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76" w:rsidRDefault="00553676">
      <w:pPr>
        <w:spacing w:line="59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553676" w:rsidRDefault="00553676">
      <w:pPr>
        <w:pStyle w:val="a8"/>
        <w:spacing w:line="560" w:lineRule="exact"/>
      </w:pPr>
      <w:bookmarkStart w:id="0" w:name="_GoBack"/>
      <w:bookmarkEnd w:id="0"/>
    </w:p>
    <w:p w:rsidR="00553676" w:rsidRDefault="00553676">
      <w:pPr>
        <w:spacing w:line="600" w:lineRule="exact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年农业科技示范基地建设项目申报表</w:t>
      </w:r>
    </w:p>
    <w:tbl>
      <w:tblPr>
        <w:tblW w:w="9377" w:type="dxa"/>
        <w:tblInd w:w="91" w:type="dxa"/>
        <w:tblLayout w:type="fixed"/>
        <w:tblLook w:val="00A0"/>
      </w:tblPr>
      <w:tblGrid>
        <w:gridCol w:w="1277"/>
        <w:gridCol w:w="2519"/>
        <w:gridCol w:w="1339"/>
        <w:gridCol w:w="1599"/>
        <w:gridCol w:w="1159"/>
        <w:gridCol w:w="1484"/>
      </w:tblGrid>
      <w:tr w:rsidR="00553676">
        <w:trPr>
          <w:trHeight w:val="6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3676" w:rsidRDefault="00553676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申报单位：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3676" w:rsidRDefault="00553676" w:rsidP="00D16E70">
            <w:pPr>
              <w:widowControl/>
              <w:ind w:firstLineChars="700" w:firstLine="168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3676" w:rsidRDefault="005536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3676" w:rsidRDefault="005536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3676" w:rsidRDefault="005536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53676" w:rsidRDefault="005536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553676">
        <w:trPr>
          <w:trHeight w:val="6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76" w:rsidRDefault="005536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676" w:rsidRDefault="0055367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3676">
        <w:trPr>
          <w:trHeight w:val="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76" w:rsidRDefault="005536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项目地点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76" w:rsidRDefault="005536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76" w:rsidRDefault="005536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基地面积</w:t>
            </w:r>
          </w:p>
        </w:tc>
        <w:tc>
          <w:tcPr>
            <w:tcW w:w="4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76" w:rsidRDefault="005536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  <w:p w:rsidR="00553676" w:rsidRDefault="005536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3676">
        <w:trPr>
          <w:trHeight w:val="60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76" w:rsidRDefault="005536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项目负责人（联系方式）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76" w:rsidRDefault="0055367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76" w:rsidRDefault="00553676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项目投资（万元）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676" w:rsidRDefault="00553676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53676">
        <w:trPr>
          <w:trHeight w:val="16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76" w:rsidRDefault="00553676">
            <w:pPr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676" w:rsidRDefault="00553676">
            <w:pPr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553676">
        <w:trPr>
          <w:trHeight w:val="658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676" w:rsidRDefault="00553676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项目简介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53676" w:rsidRDefault="0055367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553676" w:rsidRDefault="00553676">
      <w:pPr>
        <w:spacing w:line="59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2</w:t>
      </w:r>
    </w:p>
    <w:p w:rsidR="00553676" w:rsidRDefault="00553676">
      <w:pPr>
        <w:spacing w:line="470" w:lineRule="exact"/>
        <w:jc w:val="center"/>
        <w:rPr>
          <w:rFonts w:eastAsia="方正小标宋简体"/>
          <w:bCs/>
          <w:color w:val="000000"/>
          <w:sz w:val="44"/>
          <w:szCs w:val="44"/>
        </w:rPr>
      </w:pPr>
    </w:p>
    <w:p w:rsidR="00553676" w:rsidRDefault="0055367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都江堰市</w:t>
      </w:r>
      <w:r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</w:rPr>
        <w:t>xx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项目</w:t>
      </w:r>
    </w:p>
    <w:p w:rsidR="00553676" w:rsidRDefault="0055367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实</w:t>
      </w:r>
      <w:r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施</w:t>
      </w:r>
      <w:r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方</w:t>
      </w:r>
      <w:r>
        <w:rPr>
          <w:rFonts w:ascii="方正小标宋简体" w:eastAsia="方正小标宋简体" w:hAnsi="方正小标宋简体" w:cs="方正小标宋简体"/>
          <w:bCs/>
          <w:color w:val="000000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Cs/>
          <w:color w:val="000000"/>
          <w:sz w:val="40"/>
          <w:szCs w:val="40"/>
        </w:rPr>
        <w:t>案</w:t>
      </w:r>
    </w:p>
    <w:p w:rsidR="00553676" w:rsidRDefault="00553676">
      <w:pPr>
        <w:rPr>
          <w:rFonts w:eastAsia="黑体"/>
          <w:bCs/>
          <w:sz w:val="32"/>
          <w:szCs w:val="30"/>
        </w:rPr>
      </w:pPr>
    </w:p>
    <w:p w:rsidR="00553676" w:rsidRDefault="00553676" w:rsidP="00D16E70">
      <w:pPr>
        <w:spacing w:line="560" w:lineRule="exact"/>
        <w:ind w:firstLineChars="200" w:firstLine="640"/>
        <w:rPr>
          <w:rFonts w:eastAsia="黑体"/>
          <w:bCs/>
          <w:sz w:val="32"/>
          <w:szCs w:val="30"/>
        </w:rPr>
      </w:pPr>
      <w:r>
        <w:rPr>
          <w:rFonts w:eastAsia="黑体" w:hint="eastAsia"/>
          <w:bCs/>
          <w:sz w:val="32"/>
          <w:szCs w:val="30"/>
        </w:rPr>
        <w:t>一、项目名称：</w:t>
      </w:r>
    </w:p>
    <w:p w:rsidR="00553676" w:rsidRDefault="00553676" w:rsidP="00D16E70">
      <w:pPr>
        <w:spacing w:line="560" w:lineRule="exact"/>
        <w:ind w:firstLineChars="200" w:firstLine="640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二、项目实施</w:t>
      </w:r>
      <w:r>
        <w:rPr>
          <w:rFonts w:eastAsia="黑体" w:hint="eastAsia"/>
          <w:bCs/>
          <w:color w:val="000000"/>
          <w:kern w:val="0"/>
          <w:sz w:val="32"/>
          <w:szCs w:val="32"/>
        </w:rPr>
        <w:t>单位：</w:t>
      </w:r>
    </w:p>
    <w:p w:rsidR="00553676" w:rsidRDefault="00553676" w:rsidP="00D16E70">
      <w:pPr>
        <w:spacing w:line="560" w:lineRule="exact"/>
        <w:ind w:firstLineChars="200" w:firstLine="640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 w:hint="eastAsia"/>
          <w:bCs/>
          <w:color w:val="000000"/>
          <w:kern w:val="0"/>
          <w:sz w:val="32"/>
          <w:szCs w:val="32"/>
        </w:rPr>
        <w:t>三、项目建设地点：</w:t>
      </w:r>
    </w:p>
    <w:p w:rsidR="00553676" w:rsidRDefault="00553676" w:rsidP="00D16E70">
      <w:pPr>
        <w:spacing w:line="560" w:lineRule="exact"/>
        <w:ind w:firstLineChars="200" w:firstLine="640"/>
        <w:rPr>
          <w:rFonts w:eastAsia="黑体"/>
          <w:bCs/>
          <w:color w:val="000000"/>
          <w:sz w:val="32"/>
        </w:rPr>
      </w:pPr>
      <w:r>
        <w:rPr>
          <w:rFonts w:eastAsia="黑体" w:hint="eastAsia"/>
          <w:bCs/>
          <w:color w:val="000000"/>
          <w:sz w:val="32"/>
        </w:rPr>
        <w:t>四、项目联系人及联系方式：</w:t>
      </w:r>
    </w:p>
    <w:p w:rsidR="00553676" w:rsidRDefault="00553676" w:rsidP="00D16E70">
      <w:pPr>
        <w:spacing w:line="560" w:lineRule="exact"/>
        <w:ind w:firstLineChars="200" w:firstLine="640"/>
        <w:rPr>
          <w:rFonts w:eastAsia="黑体"/>
          <w:bCs/>
          <w:color w:val="000000"/>
          <w:sz w:val="32"/>
        </w:rPr>
      </w:pPr>
      <w:r>
        <w:rPr>
          <w:rFonts w:eastAsia="黑体" w:hint="eastAsia"/>
          <w:bCs/>
          <w:color w:val="000000"/>
          <w:sz w:val="32"/>
        </w:rPr>
        <w:t>五、项目总投资：</w:t>
      </w:r>
    </w:p>
    <w:p w:rsidR="00553676" w:rsidRDefault="00553676" w:rsidP="00D16E70">
      <w:pPr>
        <w:spacing w:line="560" w:lineRule="exact"/>
        <w:ind w:firstLineChars="200" w:firstLine="640"/>
        <w:rPr>
          <w:rFonts w:eastAsia="黑体"/>
          <w:bCs/>
          <w:color w:val="000000"/>
          <w:sz w:val="32"/>
        </w:rPr>
      </w:pPr>
      <w:r>
        <w:rPr>
          <w:rFonts w:eastAsia="黑体" w:hint="eastAsia"/>
          <w:bCs/>
          <w:color w:val="000000"/>
          <w:sz w:val="32"/>
        </w:rPr>
        <w:t>六、项目</w:t>
      </w:r>
      <w:r>
        <w:rPr>
          <w:rFonts w:eastAsia="黑体" w:hint="eastAsia"/>
          <w:bCs/>
          <w:color w:val="000000"/>
          <w:kern w:val="0"/>
          <w:sz w:val="32"/>
          <w:szCs w:val="32"/>
        </w:rPr>
        <w:t>建设的必要性和可行性：</w:t>
      </w:r>
    </w:p>
    <w:p w:rsidR="00553676" w:rsidRDefault="00553676" w:rsidP="00D16E70">
      <w:pPr>
        <w:spacing w:line="560" w:lineRule="exact"/>
        <w:ind w:firstLineChars="200" w:firstLine="640"/>
        <w:outlineLvl w:val="0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 w:hint="eastAsia"/>
          <w:bCs/>
          <w:color w:val="000000"/>
          <w:kern w:val="0"/>
          <w:sz w:val="32"/>
          <w:szCs w:val="32"/>
        </w:rPr>
        <w:t>七、项目承担单位的基本情况：</w:t>
      </w:r>
    </w:p>
    <w:p w:rsidR="00553676" w:rsidRDefault="00553676" w:rsidP="00D16E70">
      <w:pPr>
        <w:spacing w:line="560" w:lineRule="exact"/>
        <w:ind w:firstLineChars="200" w:firstLine="640"/>
        <w:outlineLvl w:val="0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eastAsia="黑体" w:hint="eastAsia"/>
          <w:bCs/>
          <w:color w:val="000000"/>
          <w:kern w:val="0"/>
          <w:sz w:val="32"/>
          <w:szCs w:val="32"/>
        </w:rPr>
        <w:t>八、项目概况：</w:t>
      </w:r>
    </w:p>
    <w:p w:rsidR="00553676" w:rsidRDefault="00553676" w:rsidP="00D16E70">
      <w:pPr>
        <w:spacing w:line="560" w:lineRule="exact"/>
        <w:ind w:firstLineChars="200" w:firstLine="640"/>
        <w:outlineLvl w:val="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九、项目主要建设内容：</w:t>
      </w:r>
    </w:p>
    <w:p w:rsidR="00553676" w:rsidRDefault="00553676" w:rsidP="00D16E70">
      <w:pPr>
        <w:spacing w:line="560" w:lineRule="exact"/>
        <w:ind w:firstLineChars="300" w:firstLine="960"/>
        <w:outlineLvl w:val="0"/>
        <w:rPr>
          <w:rFonts w:ascii="Times New Roman" w:eastAsia="楷体_GB2312" w:hAnsi="Times New Roman"/>
          <w:bCs/>
          <w:sz w:val="32"/>
          <w:szCs w:val="32"/>
        </w:rPr>
      </w:pPr>
      <w:r>
        <w:rPr>
          <w:rFonts w:ascii="Times New Roman" w:eastAsia="楷体_GB2312" w:hAnsi="Times New Roman" w:hint="eastAsia"/>
          <w:bCs/>
          <w:sz w:val="32"/>
          <w:szCs w:val="32"/>
        </w:rPr>
        <w:t>（一）</w:t>
      </w:r>
    </w:p>
    <w:p w:rsidR="00553676" w:rsidRDefault="00553676" w:rsidP="00D16E70">
      <w:pPr>
        <w:spacing w:line="560" w:lineRule="exact"/>
        <w:ind w:firstLineChars="300" w:firstLine="960"/>
        <w:outlineLvl w:val="0"/>
        <w:rPr>
          <w:rFonts w:ascii="Times New Roman" w:eastAsia="楷体_GB2312" w:hAnsi="Times New Roman"/>
          <w:bCs/>
          <w:sz w:val="32"/>
          <w:szCs w:val="32"/>
        </w:rPr>
      </w:pPr>
      <w:r>
        <w:rPr>
          <w:rFonts w:ascii="Times New Roman" w:eastAsia="楷体_GB2312" w:hAnsi="Times New Roman" w:hint="eastAsia"/>
          <w:bCs/>
          <w:sz w:val="32"/>
          <w:szCs w:val="32"/>
        </w:rPr>
        <w:t>（二）</w:t>
      </w:r>
    </w:p>
    <w:p w:rsidR="00553676" w:rsidRDefault="00553676" w:rsidP="00D16E70">
      <w:pPr>
        <w:spacing w:line="560" w:lineRule="exact"/>
        <w:ind w:firstLineChars="300" w:firstLine="960"/>
        <w:outlineLvl w:val="0"/>
        <w:rPr>
          <w:rFonts w:ascii="Times New Roman" w:eastAsia="楷体_GB2312" w:hAnsi="Times New Roman"/>
          <w:bCs/>
          <w:sz w:val="32"/>
          <w:szCs w:val="32"/>
        </w:rPr>
      </w:pPr>
      <w:r>
        <w:rPr>
          <w:rFonts w:ascii="Times New Roman" w:eastAsia="楷体_GB2312" w:hAnsi="Times New Roman" w:hint="eastAsia"/>
          <w:bCs/>
          <w:sz w:val="32"/>
          <w:szCs w:val="32"/>
        </w:rPr>
        <w:t>（三）</w:t>
      </w:r>
    </w:p>
    <w:p w:rsidR="00553676" w:rsidRDefault="00553676" w:rsidP="00D16E70">
      <w:pPr>
        <w:spacing w:line="560" w:lineRule="exact"/>
        <w:ind w:firstLineChars="200" w:firstLine="640"/>
        <w:outlineLvl w:val="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十、项目总投资及筹措：</w:t>
      </w:r>
    </w:p>
    <w:p w:rsidR="00553676" w:rsidRDefault="00553676" w:rsidP="00D16E70">
      <w:pPr>
        <w:spacing w:line="560" w:lineRule="exact"/>
        <w:ind w:firstLineChars="200" w:firstLine="640"/>
        <w:outlineLvl w:val="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color w:val="000000"/>
          <w:kern w:val="0"/>
          <w:sz w:val="32"/>
        </w:rPr>
        <w:t>十一、项目进度安排</w:t>
      </w:r>
      <w:r>
        <w:rPr>
          <w:rFonts w:eastAsia="黑体"/>
          <w:bCs/>
          <w:color w:val="000000"/>
          <w:kern w:val="0"/>
          <w:sz w:val="32"/>
        </w:rPr>
        <w:t>(</w:t>
      </w:r>
      <w:r>
        <w:rPr>
          <w:rFonts w:eastAsia="黑体" w:hint="eastAsia"/>
          <w:bCs/>
          <w:color w:val="000000"/>
          <w:kern w:val="0"/>
          <w:sz w:val="32"/>
        </w:rPr>
        <w:t>次度</w:t>
      </w:r>
      <w:r>
        <w:rPr>
          <w:rFonts w:eastAsia="黑体"/>
          <w:bCs/>
          <w:color w:val="000000"/>
          <w:kern w:val="0"/>
          <w:sz w:val="32"/>
        </w:rPr>
        <w:t>8</w:t>
      </w:r>
      <w:r>
        <w:rPr>
          <w:rFonts w:eastAsia="黑体" w:hint="eastAsia"/>
          <w:bCs/>
          <w:color w:val="000000"/>
          <w:kern w:val="0"/>
          <w:sz w:val="32"/>
        </w:rPr>
        <w:t>月底完成验收</w:t>
      </w:r>
      <w:r>
        <w:rPr>
          <w:rFonts w:eastAsia="黑体"/>
          <w:bCs/>
          <w:color w:val="000000"/>
          <w:kern w:val="0"/>
          <w:sz w:val="32"/>
        </w:rPr>
        <w:t>)</w:t>
      </w:r>
      <w:r>
        <w:rPr>
          <w:rFonts w:eastAsia="黑体" w:hint="eastAsia"/>
          <w:bCs/>
          <w:color w:val="000000"/>
          <w:kern w:val="0"/>
          <w:sz w:val="32"/>
        </w:rPr>
        <w:t>：</w:t>
      </w:r>
    </w:p>
    <w:p w:rsidR="00553676" w:rsidRDefault="00553676" w:rsidP="00D16E70">
      <w:pPr>
        <w:spacing w:line="560" w:lineRule="exact"/>
        <w:ind w:firstLineChars="200" w:firstLine="640"/>
        <w:outlineLvl w:val="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十二、项目效益分析</w:t>
      </w:r>
      <w:r>
        <w:rPr>
          <w:rFonts w:eastAsia="黑体"/>
          <w:bCs/>
          <w:sz w:val="32"/>
          <w:szCs w:val="32"/>
        </w:rPr>
        <w:t>:</w:t>
      </w:r>
    </w:p>
    <w:p w:rsidR="00553676" w:rsidRDefault="00553676" w:rsidP="00D16E70">
      <w:pPr>
        <w:spacing w:line="560" w:lineRule="exact"/>
        <w:ind w:firstLineChars="300" w:firstLine="960"/>
        <w:rPr>
          <w:rFonts w:ascii="Times New Roman" w:eastAsia="楷体_GB2312" w:hAnsi="Times New Roman"/>
          <w:bCs/>
          <w:sz w:val="32"/>
          <w:szCs w:val="32"/>
        </w:rPr>
      </w:pPr>
      <w:r>
        <w:rPr>
          <w:rFonts w:ascii="Times New Roman" w:eastAsia="楷体_GB2312" w:hAnsi="Times New Roman" w:hint="eastAsia"/>
          <w:bCs/>
          <w:sz w:val="32"/>
          <w:szCs w:val="32"/>
        </w:rPr>
        <w:t>（一）经济效益</w:t>
      </w:r>
    </w:p>
    <w:p w:rsidR="00553676" w:rsidRDefault="00553676" w:rsidP="00D16E70">
      <w:pPr>
        <w:spacing w:line="560" w:lineRule="exact"/>
        <w:ind w:firstLineChars="300" w:firstLine="960"/>
        <w:rPr>
          <w:rFonts w:ascii="Times New Roman" w:eastAsia="楷体_GB2312" w:hAnsi="Times New Roman"/>
          <w:bCs/>
          <w:sz w:val="32"/>
          <w:szCs w:val="32"/>
        </w:rPr>
      </w:pPr>
      <w:r>
        <w:rPr>
          <w:rFonts w:ascii="Times New Roman" w:eastAsia="楷体_GB2312" w:hAnsi="Times New Roman" w:hint="eastAsia"/>
          <w:bCs/>
          <w:sz w:val="32"/>
          <w:szCs w:val="32"/>
        </w:rPr>
        <w:t>（二）社会效益</w:t>
      </w:r>
    </w:p>
    <w:p w:rsidR="00553676" w:rsidRDefault="00553676" w:rsidP="00D16E70">
      <w:pPr>
        <w:spacing w:line="560" w:lineRule="exact"/>
        <w:ind w:firstLineChars="300" w:firstLine="96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bCs/>
          <w:sz w:val="32"/>
          <w:szCs w:val="32"/>
        </w:rPr>
        <w:t>（三）生态效益</w:t>
      </w:r>
    </w:p>
    <w:p w:rsidR="00553676" w:rsidRDefault="00553676" w:rsidP="00D16E70">
      <w:pPr>
        <w:spacing w:line="600" w:lineRule="exact"/>
        <w:ind w:rightChars="111" w:right="233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3</w:t>
      </w:r>
    </w:p>
    <w:p w:rsidR="00553676" w:rsidRDefault="00553676">
      <w:pPr>
        <w:spacing w:line="36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553676" w:rsidRDefault="00553676">
      <w:pPr>
        <w:spacing w:line="64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年度农业主推技术推介汇总表</w:t>
      </w:r>
    </w:p>
    <w:p w:rsidR="00553676" w:rsidRDefault="00553676">
      <w:pPr>
        <w:widowControl/>
        <w:spacing w:line="400" w:lineRule="exact"/>
        <w:jc w:val="left"/>
        <w:rPr>
          <w:rFonts w:eastAsia="仿宋_GB2312"/>
          <w:color w:val="00000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7"/>
        <w:gridCol w:w="8133"/>
      </w:tblGrid>
      <w:tr w:rsidR="00553676">
        <w:trPr>
          <w:trHeight w:val="449"/>
          <w:tblHeader/>
        </w:trPr>
        <w:tc>
          <w:tcPr>
            <w:tcW w:w="1047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133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8"/>
                <w:szCs w:val="28"/>
              </w:rPr>
              <w:t>技术名称</w:t>
            </w:r>
          </w:p>
        </w:tc>
      </w:tr>
      <w:tr w:rsidR="00553676">
        <w:trPr>
          <w:trHeight w:val="491"/>
        </w:trPr>
        <w:tc>
          <w:tcPr>
            <w:tcW w:w="1047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133" w:type="dxa"/>
            <w:noWrap/>
            <w:vAlign w:val="center"/>
          </w:tcPr>
          <w:p w:rsidR="00553676" w:rsidRDefault="00553676">
            <w:pPr>
              <w:spacing w:line="38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优质杂交稻保优提质绿色高效栽培技术</w:t>
            </w:r>
          </w:p>
        </w:tc>
      </w:tr>
      <w:tr w:rsidR="00553676">
        <w:trPr>
          <w:trHeight w:val="510"/>
        </w:trPr>
        <w:tc>
          <w:tcPr>
            <w:tcW w:w="1047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133" w:type="dxa"/>
            <w:noWrap/>
            <w:vAlign w:val="center"/>
          </w:tcPr>
          <w:p w:rsidR="00553676" w:rsidRDefault="00553676">
            <w:pPr>
              <w:spacing w:line="38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大豆带状复合种植绿色生产技术</w:t>
            </w:r>
          </w:p>
        </w:tc>
      </w:tr>
      <w:tr w:rsidR="00553676">
        <w:trPr>
          <w:trHeight w:val="604"/>
        </w:trPr>
        <w:tc>
          <w:tcPr>
            <w:tcW w:w="1047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133" w:type="dxa"/>
            <w:noWrap/>
            <w:vAlign w:val="center"/>
          </w:tcPr>
          <w:p w:rsidR="00553676" w:rsidRDefault="00553676">
            <w:pPr>
              <w:spacing w:line="38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油菜绿色优质高效生产技术</w:t>
            </w:r>
          </w:p>
        </w:tc>
      </w:tr>
      <w:tr w:rsidR="00553676">
        <w:trPr>
          <w:trHeight w:val="604"/>
        </w:trPr>
        <w:tc>
          <w:tcPr>
            <w:tcW w:w="1047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133" w:type="dxa"/>
            <w:noWrap/>
            <w:vAlign w:val="center"/>
          </w:tcPr>
          <w:p w:rsidR="00553676" w:rsidRDefault="00553676">
            <w:pPr>
              <w:spacing w:line="38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猕猴桃优质轻简高效安全生产技术</w:t>
            </w:r>
          </w:p>
        </w:tc>
      </w:tr>
      <w:tr w:rsidR="00553676">
        <w:trPr>
          <w:trHeight w:val="539"/>
        </w:trPr>
        <w:tc>
          <w:tcPr>
            <w:tcW w:w="1047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133" w:type="dxa"/>
            <w:noWrap/>
            <w:vAlign w:val="center"/>
          </w:tcPr>
          <w:p w:rsidR="00553676" w:rsidRDefault="00553676">
            <w:pPr>
              <w:spacing w:line="38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川芎高效规范化栽培技术</w:t>
            </w:r>
          </w:p>
        </w:tc>
      </w:tr>
      <w:tr w:rsidR="00553676">
        <w:trPr>
          <w:trHeight w:val="464"/>
        </w:trPr>
        <w:tc>
          <w:tcPr>
            <w:tcW w:w="1047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133" w:type="dxa"/>
            <w:noWrap/>
            <w:vAlign w:val="center"/>
          </w:tcPr>
          <w:p w:rsidR="00553676" w:rsidRDefault="00553676">
            <w:pPr>
              <w:spacing w:line="38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水稻机直播生产技术</w:t>
            </w:r>
          </w:p>
        </w:tc>
      </w:tr>
      <w:tr w:rsidR="00553676">
        <w:trPr>
          <w:trHeight w:val="494"/>
        </w:trPr>
        <w:tc>
          <w:tcPr>
            <w:tcW w:w="1047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133" w:type="dxa"/>
            <w:noWrap/>
            <w:vAlign w:val="center"/>
          </w:tcPr>
          <w:p w:rsidR="00553676" w:rsidRDefault="00553676">
            <w:pPr>
              <w:spacing w:line="38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外来入侵有害生物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空心莲子草绿色防控技术</w:t>
            </w:r>
          </w:p>
        </w:tc>
      </w:tr>
      <w:tr w:rsidR="00553676">
        <w:trPr>
          <w:trHeight w:val="479"/>
        </w:trPr>
        <w:tc>
          <w:tcPr>
            <w:tcW w:w="1047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133" w:type="dxa"/>
            <w:noWrap/>
            <w:vAlign w:val="center"/>
          </w:tcPr>
          <w:p w:rsidR="00553676" w:rsidRDefault="00553676">
            <w:pPr>
              <w:spacing w:line="38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油菜根肿病综合防控技术</w:t>
            </w:r>
          </w:p>
        </w:tc>
      </w:tr>
      <w:tr w:rsidR="00553676">
        <w:trPr>
          <w:trHeight w:val="529"/>
        </w:trPr>
        <w:tc>
          <w:tcPr>
            <w:tcW w:w="1047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133" w:type="dxa"/>
            <w:noWrap/>
            <w:vAlign w:val="center"/>
          </w:tcPr>
          <w:p w:rsidR="00553676" w:rsidRDefault="00553676">
            <w:pPr>
              <w:spacing w:line="38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茶园病虫害全程绿色防控技术</w:t>
            </w:r>
          </w:p>
        </w:tc>
      </w:tr>
      <w:tr w:rsidR="00553676">
        <w:trPr>
          <w:trHeight w:val="544"/>
        </w:trPr>
        <w:tc>
          <w:tcPr>
            <w:tcW w:w="1047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133" w:type="dxa"/>
            <w:noWrap/>
            <w:vAlign w:val="center"/>
          </w:tcPr>
          <w:p w:rsidR="00553676" w:rsidRDefault="00553676">
            <w:pPr>
              <w:spacing w:line="38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蔬菜化肥减量增效减排技术</w:t>
            </w:r>
          </w:p>
        </w:tc>
      </w:tr>
      <w:tr w:rsidR="00553676">
        <w:trPr>
          <w:trHeight w:val="494"/>
        </w:trPr>
        <w:tc>
          <w:tcPr>
            <w:tcW w:w="1047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8133" w:type="dxa"/>
            <w:noWrap/>
            <w:vAlign w:val="center"/>
          </w:tcPr>
          <w:p w:rsidR="00553676" w:rsidRDefault="00553676">
            <w:pPr>
              <w:spacing w:line="38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成都平原镉污染稻田安全利用综合技术</w:t>
            </w:r>
          </w:p>
        </w:tc>
      </w:tr>
      <w:tr w:rsidR="00553676">
        <w:trPr>
          <w:trHeight w:val="544"/>
        </w:trPr>
        <w:tc>
          <w:tcPr>
            <w:tcW w:w="1047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133" w:type="dxa"/>
            <w:noWrap/>
            <w:vAlign w:val="center"/>
          </w:tcPr>
          <w:p w:rsidR="00553676" w:rsidRDefault="00553676">
            <w:pPr>
              <w:spacing w:line="38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玉米化肥减量增效降排技术</w:t>
            </w:r>
          </w:p>
        </w:tc>
      </w:tr>
      <w:tr w:rsidR="00553676">
        <w:trPr>
          <w:trHeight w:val="475"/>
        </w:trPr>
        <w:tc>
          <w:tcPr>
            <w:tcW w:w="1047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8133" w:type="dxa"/>
            <w:noWrap/>
            <w:vAlign w:val="center"/>
          </w:tcPr>
          <w:p w:rsidR="00553676" w:rsidRDefault="00553676">
            <w:pPr>
              <w:spacing w:line="380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化肥减量增效复合技术</w:t>
            </w:r>
          </w:p>
        </w:tc>
      </w:tr>
      <w:tr w:rsidR="00553676">
        <w:trPr>
          <w:trHeight w:val="509"/>
        </w:trPr>
        <w:tc>
          <w:tcPr>
            <w:tcW w:w="1047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3" w:type="dxa"/>
            <w:noWrap/>
            <w:vAlign w:val="center"/>
          </w:tcPr>
          <w:p w:rsidR="00553676" w:rsidRDefault="00553676">
            <w:pPr>
              <w:spacing w:line="3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553676">
        <w:trPr>
          <w:trHeight w:val="529"/>
        </w:trPr>
        <w:tc>
          <w:tcPr>
            <w:tcW w:w="1047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3" w:type="dxa"/>
            <w:noWrap/>
            <w:vAlign w:val="center"/>
          </w:tcPr>
          <w:p w:rsidR="00553676" w:rsidRDefault="00553676">
            <w:pPr>
              <w:spacing w:line="3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553676">
        <w:trPr>
          <w:trHeight w:val="534"/>
        </w:trPr>
        <w:tc>
          <w:tcPr>
            <w:tcW w:w="1047" w:type="dxa"/>
            <w:noWrap/>
            <w:vAlign w:val="center"/>
          </w:tcPr>
          <w:p w:rsidR="00553676" w:rsidRDefault="00553676">
            <w:pPr>
              <w:widowControl/>
              <w:spacing w:line="3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33" w:type="dxa"/>
            <w:noWrap/>
            <w:vAlign w:val="center"/>
          </w:tcPr>
          <w:p w:rsidR="00553676" w:rsidRDefault="00553676">
            <w:pPr>
              <w:spacing w:line="3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</w:tbl>
    <w:p w:rsidR="00553676" w:rsidRDefault="00553676" w:rsidP="00D16E70">
      <w:pPr>
        <w:spacing w:line="600" w:lineRule="exact"/>
        <w:ind w:rightChars="50" w:right="105"/>
        <w:rPr>
          <w:rFonts w:ascii="Times New Roman" w:eastAsia="黑体" w:hAnsi="Times New Roman"/>
          <w:color w:val="000000"/>
          <w:sz w:val="32"/>
          <w:szCs w:val="32"/>
        </w:rPr>
      </w:pPr>
    </w:p>
    <w:p w:rsidR="00553676" w:rsidRDefault="00553676" w:rsidP="00D16E70">
      <w:pPr>
        <w:spacing w:line="600" w:lineRule="exact"/>
        <w:ind w:rightChars="50" w:right="105"/>
        <w:rPr>
          <w:rFonts w:ascii="Times New Roman" w:eastAsia="黑体" w:hAnsi="Times New Roman"/>
          <w:color w:val="000000"/>
          <w:sz w:val="32"/>
          <w:szCs w:val="32"/>
        </w:rPr>
      </w:pPr>
    </w:p>
    <w:p w:rsidR="00553676" w:rsidRDefault="00553676" w:rsidP="00D16E70">
      <w:pPr>
        <w:spacing w:line="600" w:lineRule="exact"/>
        <w:ind w:leftChars="50" w:left="105" w:rightChars="50" w:right="105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信息公开属性：</w:t>
      </w:r>
      <w:r w:rsidR="00FF7820">
        <w:rPr>
          <w:rFonts w:ascii="Times New Roman" w:eastAsia="黑体" w:hAnsi="Times New Roman" w:hint="eastAsia"/>
          <w:color w:val="000000"/>
          <w:sz w:val="32"/>
          <w:szCs w:val="32"/>
        </w:rPr>
        <w:t>主动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公开</w:t>
      </w:r>
      <w:r w:rsidR="005A3D6F" w:rsidRPr="005A3D6F">
        <w:rPr>
          <w:noProof/>
        </w:rPr>
        <w:pict>
          <v:line id="_x0000_s1027" style="position:absolute;left:0;text-align:left;z-index:251658240;mso-position-horizontal-relative:text;mso-position-vertical-relative:text" from="0,31.2pt" to="436.55pt,31.2pt"/>
        </w:pict>
      </w:r>
    </w:p>
    <w:p w:rsidR="00553676" w:rsidRDefault="005A3D6F" w:rsidP="005C487A">
      <w:pPr>
        <w:spacing w:line="570" w:lineRule="exact"/>
        <w:ind w:leftChars="50" w:left="105" w:rightChars="50" w:right="105"/>
        <w:rPr>
          <w:rFonts w:ascii="Times New Roman" w:eastAsia="仿宋_GB2312" w:hAnsi="Times New Roman"/>
        </w:rPr>
      </w:pPr>
      <w:r w:rsidRPr="005A3D6F">
        <w:rPr>
          <w:noProof/>
        </w:rPr>
        <w:pict>
          <v:line id="_x0000_s1028" style="position:absolute;left:0;text-align:left;z-index:251659264" from="0,31.2pt" to="436.55pt,31.2pt"/>
        </w:pict>
      </w:r>
      <w:r w:rsidR="00553676">
        <w:rPr>
          <w:rFonts w:ascii="Times New Roman" w:eastAsia="仿宋_GB2312" w:hAnsi="Times New Roman" w:hint="eastAsia"/>
          <w:color w:val="000000"/>
          <w:sz w:val="28"/>
          <w:szCs w:val="28"/>
        </w:rPr>
        <w:t>都江堰市农业农村局办公室</w:t>
      </w:r>
      <w:r w:rsidR="00553676">
        <w:rPr>
          <w:rFonts w:ascii="Times New Roman" w:eastAsia="仿宋_GB2312" w:hAnsi="Times New Roman"/>
          <w:color w:val="000000"/>
          <w:sz w:val="28"/>
          <w:szCs w:val="28"/>
        </w:rPr>
        <w:t xml:space="preserve"> 2022</w:t>
      </w:r>
      <w:r w:rsidR="00553676">
        <w:rPr>
          <w:rFonts w:ascii="Times New Roman" w:eastAsia="仿宋_GB2312" w:hAnsi="Times New Roman" w:hint="eastAsia"/>
          <w:color w:val="000000"/>
          <w:sz w:val="28"/>
          <w:szCs w:val="28"/>
        </w:rPr>
        <w:t>年</w:t>
      </w:r>
      <w:r w:rsidR="00FF7820">
        <w:rPr>
          <w:rFonts w:ascii="Times New Roman" w:eastAsia="仿宋_GB2312" w:hAnsi="Times New Roman" w:hint="eastAsia"/>
          <w:color w:val="000000"/>
          <w:sz w:val="28"/>
          <w:szCs w:val="28"/>
        </w:rPr>
        <w:t>9</w:t>
      </w:r>
      <w:r w:rsidR="00553676">
        <w:rPr>
          <w:rFonts w:ascii="Times New Roman" w:eastAsia="仿宋_GB2312" w:hAnsi="Times New Roman" w:hint="eastAsia"/>
          <w:color w:val="000000"/>
          <w:sz w:val="28"/>
          <w:szCs w:val="28"/>
        </w:rPr>
        <w:t>月</w:t>
      </w:r>
      <w:r w:rsidR="00FF7820">
        <w:rPr>
          <w:rFonts w:ascii="Times New Roman" w:eastAsia="仿宋_GB2312" w:hAnsi="Times New Roman" w:hint="eastAsia"/>
          <w:color w:val="000000"/>
          <w:sz w:val="28"/>
          <w:szCs w:val="28"/>
        </w:rPr>
        <w:t>21</w:t>
      </w:r>
      <w:r w:rsidR="00553676">
        <w:rPr>
          <w:rFonts w:ascii="Times New Roman" w:eastAsia="仿宋_GB2312" w:hAnsi="Times New Roman" w:hint="eastAsia"/>
          <w:color w:val="000000"/>
          <w:sz w:val="28"/>
          <w:szCs w:val="28"/>
        </w:rPr>
        <w:t>日印发</w:t>
      </w:r>
    </w:p>
    <w:sectPr w:rsidR="00553676" w:rsidSect="002F5332">
      <w:headerReference w:type="default" r:id="rId6"/>
      <w:footerReference w:type="default" r:id="rId7"/>
      <w:type w:val="continuous"/>
      <w:pgSz w:w="11906" w:h="16838"/>
      <w:pgMar w:top="1701" w:right="1587" w:bottom="170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26B" w:rsidRDefault="009F226B" w:rsidP="002F5332">
      <w:r>
        <w:separator/>
      </w:r>
    </w:p>
  </w:endnote>
  <w:endnote w:type="continuationSeparator" w:id="1">
    <w:p w:rsidR="009F226B" w:rsidRDefault="009F226B" w:rsidP="002F5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76" w:rsidRDefault="005A3D6F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553676" w:rsidRDefault="00553676">
                <w:pPr>
                  <w:pStyle w:val="a6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  <w:r w:rsidR="005A3D6F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5A3D6F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FF7820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5A3D6F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26B" w:rsidRDefault="009F226B" w:rsidP="002F5332">
      <w:r>
        <w:separator/>
      </w:r>
    </w:p>
  </w:footnote>
  <w:footnote w:type="continuationSeparator" w:id="1">
    <w:p w:rsidR="009F226B" w:rsidRDefault="009F226B" w:rsidP="002F5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676" w:rsidRDefault="00553676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Y5MGZmOWJmMTIzYzE5YTNiNzNlMDIyYzg4YTM3N2MifQ=="/>
  </w:docVars>
  <w:rsids>
    <w:rsidRoot w:val="004A70E7"/>
    <w:rsid w:val="0003237F"/>
    <w:rsid w:val="00087F09"/>
    <w:rsid w:val="000C6EE7"/>
    <w:rsid w:val="000C78C0"/>
    <w:rsid w:val="000C7F00"/>
    <w:rsid w:val="000E0EE6"/>
    <w:rsid w:val="000F20B3"/>
    <w:rsid w:val="001660DC"/>
    <w:rsid w:val="001764A2"/>
    <w:rsid w:val="0018274C"/>
    <w:rsid w:val="002268D0"/>
    <w:rsid w:val="00283AEB"/>
    <w:rsid w:val="002E4F90"/>
    <w:rsid w:val="002F5332"/>
    <w:rsid w:val="00301D18"/>
    <w:rsid w:val="0031299C"/>
    <w:rsid w:val="00341023"/>
    <w:rsid w:val="003412E9"/>
    <w:rsid w:val="003547BB"/>
    <w:rsid w:val="00375B63"/>
    <w:rsid w:val="00376E27"/>
    <w:rsid w:val="003E4456"/>
    <w:rsid w:val="00426680"/>
    <w:rsid w:val="004733BF"/>
    <w:rsid w:val="004766A4"/>
    <w:rsid w:val="004846A0"/>
    <w:rsid w:val="004867DC"/>
    <w:rsid w:val="00496B01"/>
    <w:rsid w:val="004A70E7"/>
    <w:rsid w:val="004D26ED"/>
    <w:rsid w:val="0054072F"/>
    <w:rsid w:val="00553676"/>
    <w:rsid w:val="005676B9"/>
    <w:rsid w:val="005A3D6F"/>
    <w:rsid w:val="005C487A"/>
    <w:rsid w:val="005F481F"/>
    <w:rsid w:val="006311D4"/>
    <w:rsid w:val="00667BBA"/>
    <w:rsid w:val="006D560F"/>
    <w:rsid w:val="006E4BC9"/>
    <w:rsid w:val="006F4107"/>
    <w:rsid w:val="00706620"/>
    <w:rsid w:val="00706BD9"/>
    <w:rsid w:val="00744F69"/>
    <w:rsid w:val="007548E2"/>
    <w:rsid w:val="0075524D"/>
    <w:rsid w:val="007619FA"/>
    <w:rsid w:val="007670C2"/>
    <w:rsid w:val="007A1477"/>
    <w:rsid w:val="007F45A0"/>
    <w:rsid w:val="00857C91"/>
    <w:rsid w:val="00865928"/>
    <w:rsid w:val="008953F8"/>
    <w:rsid w:val="0090417C"/>
    <w:rsid w:val="00923A73"/>
    <w:rsid w:val="009663B1"/>
    <w:rsid w:val="009F226B"/>
    <w:rsid w:val="009F5B02"/>
    <w:rsid w:val="00A25390"/>
    <w:rsid w:val="00A254FB"/>
    <w:rsid w:val="00A65EA8"/>
    <w:rsid w:val="00AB0803"/>
    <w:rsid w:val="00AB08AE"/>
    <w:rsid w:val="00AB404B"/>
    <w:rsid w:val="00AC5239"/>
    <w:rsid w:val="00B12B2E"/>
    <w:rsid w:val="00B1569A"/>
    <w:rsid w:val="00B7240B"/>
    <w:rsid w:val="00B86059"/>
    <w:rsid w:val="00BC0825"/>
    <w:rsid w:val="00BD2456"/>
    <w:rsid w:val="00BF2F49"/>
    <w:rsid w:val="00C16DD2"/>
    <w:rsid w:val="00C611EE"/>
    <w:rsid w:val="00C6146A"/>
    <w:rsid w:val="00CB2207"/>
    <w:rsid w:val="00D16E70"/>
    <w:rsid w:val="00D20855"/>
    <w:rsid w:val="00DB3406"/>
    <w:rsid w:val="00DC2291"/>
    <w:rsid w:val="00DC416C"/>
    <w:rsid w:val="00E26810"/>
    <w:rsid w:val="00E456FA"/>
    <w:rsid w:val="00E57826"/>
    <w:rsid w:val="00E9096A"/>
    <w:rsid w:val="00EC5A81"/>
    <w:rsid w:val="00ED4E29"/>
    <w:rsid w:val="00F52558"/>
    <w:rsid w:val="00F67BAA"/>
    <w:rsid w:val="00F85E76"/>
    <w:rsid w:val="00FC3EA3"/>
    <w:rsid w:val="00FD313B"/>
    <w:rsid w:val="00FF7820"/>
    <w:rsid w:val="012744FD"/>
    <w:rsid w:val="01F571E8"/>
    <w:rsid w:val="02E334E5"/>
    <w:rsid w:val="03F46FAF"/>
    <w:rsid w:val="03FB485E"/>
    <w:rsid w:val="043B10FF"/>
    <w:rsid w:val="0446509A"/>
    <w:rsid w:val="049115E6"/>
    <w:rsid w:val="04E97960"/>
    <w:rsid w:val="050463C4"/>
    <w:rsid w:val="05144684"/>
    <w:rsid w:val="052F5C3B"/>
    <w:rsid w:val="05880374"/>
    <w:rsid w:val="06277B8D"/>
    <w:rsid w:val="07730D9D"/>
    <w:rsid w:val="07A0475C"/>
    <w:rsid w:val="07BF2857"/>
    <w:rsid w:val="082A288F"/>
    <w:rsid w:val="085F360E"/>
    <w:rsid w:val="086C5D2B"/>
    <w:rsid w:val="08997D49"/>
    <w:rsid w:val="08BB45BC"/>
    <w:rsid w:val="09455F12"/>
    <w:rsid w:val="09CB187F"/>
    <w:rsid w:val="09D211B1"/>
    <w:rsid w:val="0A283ED3"/>
    <w:rsid w:val="0AD100C7"/>
    <w:rsid w:val="0AD6392F"/>
    <w:rsid w:val="0ADD6A6C"/>
    <w:rsid w:val="0B147DA6"/>
    <w:rsid w:val="0CCB2413"/>
    <w:rsid w:val="0E6A4ABA"/>
    <w:rsid w:val="0ECF491D"/>
    <w:rsid w:val="0F851480"/>
    <w:rsid w:val="0FAE1174"/>
    <w:rsid w:val="104433AE"/>
    <w:rsid w:val="10DA2718"/>
    <w:rsid w:val="10DF69C0"/>
    <w:rsid w:val="127E28E2"/>
    <w:rsid w:val="12E8155E"/>
    <w:rsid w:val="13561745"/>
    <w:rsid w:val="14537D9F"/>
    <w:rsid w:val="147D3EAE"/>
    <w:rsid w:val="14DA401C"/>
    <w:rsid w:val="151632A6"/>
    <w:rsid w:val="15251E7F"/>
    <w:rsid w:val="159B3A57"/>
    <w:rsid w:val="15CC7E09"/>
    <w:rsid w:val="15F555B1"/>
    <w:rsid w:val="160475A2"/>
    <w:rsid w:val="16210154"/>
    <w:rsid w:val="168E50BE"/>
    <w:rsid w:val="18890B6D"/>
    <w:rsid w:val="18FF22A3"/>
    <w:rsid w:val="19361EE8"/>
    <w:rsid w:val="19CE6DEA"/>
    <w:rsid w:val="19D674A8"/>
    <w:rsid w:val="19E00326"/>
    <w:rsid w:val="1A7F5449"/>
    <w:rsid w:val="1AB86BAD"/>
    <w:rsid w:val="1BF754B3"/>
    <w:rsid w:val="1C651B65"/>
    <w:rsid w:val="1D497F91"/>
    <w:rsid w:val="1EEB47A8"/>
    <w:rsid w:val="1F163636"/>
    <w:rsid w:val="1F4D3D68"/>
    <w:rsid w:val="1F9B6D5D"/>
    <w:rsid w:val="1FA3607E"/>
    <w:rsid w:val="204935A5"/>
    <w:rsid w:val="20FE67FB"/>
    <w:rsid w:val="210E128E"/>
    <w:rsid w:val="21260D15"/>
    <w:rsid w:val="21865351"/>
    <w:rsid w:val="22143956"/>
    <w:rsid w:val="2254574A"/>
    <w:rsid w:val="226F0499"/>
    <w:rsid w:val="235356C5"/>
    <w:rsid w:val="23571659"/>
    <w:rsid w:val="23EE3640"/>
    <w:rsid w:val="23F54FCB"/>
    <w:rsid w:val="240370EB"/>
    <w:rsid w:val="24296C1E"/>
    <w:rsid w:val="2472601F"/>
    <w:rsid w:val="254554E2"/>
    <w:rsid w:val="2576348C"/>
    <w:rsid w:val="25B64A05"/>
    <w:rsid w:val="26E66850"/>
    <w:rsid w:val="271B0BF0"/>
    <w:rsid w:val="272F1FA5"/>
    <w:rsid w:val="27FA406D"/>
    <w:rsid w:val="283345A1"/>
    <w:rsid w:val="28A16ED3"/>
    <w:rsid w:val="2912392D"/>
    <w:rsid w:val="29192F0D"/>
    <w:rsid w:val="29475CCC"/>
    <w:rsid w:val="29891E41"/>
    <w:rsid w:val="298C65F7"/>
    <w:rsid w:val="29AA0009"/>
    <w:rsid w:val="29B50E88"/>
    <w:rsid w:val="29C3221B"/>
    <w:rsid w:val="2A207ADA"/>
    <w:rsid w:val="2A905451"/>
    <w:rsid w:val="2AAB228B"/>
    <w:rsid w:val="2AEC39A9"/>
    <w:rsid w:val="2B7B3A0B"/>
    <w:rsid w:val="2B942D1F"/>
    <w:rsid w:val="2BCA04EF"/>
    <w:rsid w:val="2C2E6CCF"/>
    <w:rsid w:val="2DBF02D4"/>
    <w:rsid w:val="2DF47AA5"/>
    <w:rsid w:val="311B59B4"/>
    <w:rsid w:val="313905F0"/>
    <w:rsid w:val="31523460"/>
    <w:rsid w:val="3183198D"/>
    <w:rsid w:val="32F742BF"/>
    <w:rsid w:val="350C1B78"/>
    <w:rsid w:val="35474FB3"/>
    <w:rsid w:val="36432D79"/>
    <w:rsid w:val="379A16BD"/>
    <w:rsid w:val="37CB1876"/>
    <w:rsid w:val="38E70932"/>
    <w:rsid w:val="39335925"/>
    <w:rsid w:val="3A706705"/>
    <w:rsid w:val="3B2D2566"/>
    <w:rsid w:val="3B675D5A"/>
    <w:rsid w:val="3BAF10D9"/>
    <w:rsid w:val="3BFC46F4"/>
    <w:rsid w:val="3C0D06AF"/>
    <w:rsid w:val="3C642299"/>
    <w:rsid w:val="3C90308E"/>
    <w:rsid w:val="3D2A41E8"/>
    <w:rsid w:val="3DA46E00"/>
    <w:rsid w:val="3DE62E35"/>
    <w:rsid w:val="3E2B0199"/>
    <w:rsid w:val="3E6622F9"/>
    <w:rsid w:val="3EF85A08"/>
    <w:rsid w:val="3F742F66"/>
    <w:rsid w:val="3FA629CD"/>
    <w:rsid w:val="3FE060DB"/>
    <w:rsid w:val="401144E6"/>
    <w:rsid w:val="4024421A"/>
    <w:rsid w:val="403B02A3"/>
    <w:rsid w:val="41CA0DF1"/>
    <w:rsid w:val="41E974C9"/>
    <w:rsid w:val="42293D69"/>
    <w:rsid w:val="422D3834"/>
    <w:rsid w:val="4309116E"/>
    <w:rsid w:val="44022AC4"/>
    <w:rsid w:val="4413108B"/>
    <w:rsid w:val="4436276D"/>
    <w:rsid w:val="443F7874"/>
    <w:rsid w:val="4541761C"/>
    <w:rsid w:val="45516873"/>
    <w:rsid w:val="459C54BF"/>
    <w:rsid w:val="45BF6450"/>
    <w:rsid w:val="461A0599"/>
    <w:rsid w:val="46D00C57"/>
    <w:rsid w:val="48111527"/>
    <w:rsid w:val="481C5B2A"/>
    <w:rsid w:val="48912668"/>
    <w:rsid w:val="48A26623"/>
    <w:rsid w:val="48FD7CFE"/>
    <w:rsid w:val="48FF5824"/>
    <w:rsid w:val="494D47E1"/>
    <w:rsid w:val="49501A46"/>
    <w:rsid w:val="497C75CF"/>
    <w:rsid w:val="49BD20AA"/>
    <w:rsid w:val="4A174DEF"/>
    <w:rsid w:val="4AB4263E"/>
    <w:rsid w:val="4AD76478"/>
    <w:rsid w:val="4B215612"/>
    <w:rsid w:val="4B664761"/>
    <w:rsid w:val="4CF04DBA"/>
    <w:rsid w:val="4D844549"/>
    <w:rsid w:val="4DDF79D2"/>
    <w:rsid w:val="4DE66FB2"/>
    <w:rsid w:val="4E4A43CD"/>
    <w:rsid w:val="4EC31221"/>
    <w:rsid w:val="4F20650C"/>
    <w:rsid w:val="5076286F"/>
    <w:rsid w:val="508825A3"/>
    <w:rsid w:val="50E05FBB"/>
    <w:rsid w:val="50FD6AED"/>
    <w:rsid w:val="513028C9"/>
    <w:rsid w:val="52402E01"/>
    <w:rsid w:val="534E1DCB"/>
    <w:rsid w:val="53733096"/>
    <w:rsid w:val="53DA3115"/>
    <w:rsid w:val="53ED1C72"/>
    <w:rsid w:val="55825812"/>
    <w:rsid w:val="55894DF3"/>
    <w:rsid w:val="560033AF"/>
    <w:rsid w:val="56076FA5"/>
    <w:rsid w:val="567F6883"/>
    <w:rsid w:val="568B1FB7"/>
    <w:rsid w:val="56C854A7"/>
    <w:rsid w:val="56D95906"/>
    <w:rsid w:val="57230924"/>
    <w:rsid w:val="57511940"/>
    <w:rsid w:val="57925AB5"/>
    <w:rsid w:val="583744FC"/>
    <w:rsid w:val="592B61C1"/>
    <w:rsid w:val="596F60AE"/>
    <w:rsid w:val="59C02DAD"/>
    <w:rsid w:val="59FD5DAF"/>
    <w:rsid w:val="5AA72B89"/>
    <w:rsid w:val="5BED3D43"/>
    <w:rsid w:val="5BF2528B"/>
    <w:rsid w:val="5C1B076F"/>
    <w:rsid w:val="5C901699"/>
    <w:rsid w:val="5CA249EC"/>
    <w:rsid w:val="5CFD7E74"/>
    <w:rsid w:val="5D011713"/>
    <w:rsid w:val="5D292A17"/>
    <w:rsid w:val="5D944335"/>
    <w:rsid w:val="5E0F7E5F"/>
    <w:rsid w:val="5E29424F"/>
    <w:rsid w:val="5E6F6B50"/>
    <w:rsid w:val="5F8623A3"/>
    <w:rsid w:val="5FBF1411"/>
    <w:rsid w:val="600B4656"/>
    <w:rsid w:val="60C7442B"/>
    <w:rsid w:val="60FE64C3"/>
    <w:rsid w:val="620F042E"/>
    <w:rsid w:val="621B6E01"/>
    <w:rsid w:val="622B7232"/>
    <w:rsid w:val="62303826"/>
    <w:rsid w:val="624F2F20"/>
    <w:rsid w:val="625B7B17"/>
    <w:rsid w:val="62EA2C49"/>
    <w:rsid w:val="62F15D85"/>
    <w:rsid w:val="639A466F"/>
    <w:rsid w:val="639B133B"/>
    <w:rsid w:val="63BF5E84"/>
    <w:rsid w:val="64D3177F"/>
    <w:rsid w:val="64D32C3F"/>
    <w:rsid w:val="64E536C8"/>
    <w:rsid w:val="657A02B4"/>
    <w:rsid w:val="65943DCC"/>
    <w:rsid w:val="66246472"/>
    <w:rsid w:val="663C37BC"/>
    <w:rsid w:val="6759039D"/>
    <w:rsid w:val="67E67E83"/>
    <w:rsid w:val="68955405"/>
    <w:rsid w:val="68B65AA7"/>
    <w:rsid w:val="690A7914"/>
    <w:rsid w:val="6920470E"/>
    <w:rsid w:val="696C260A"/>
    <w:rsid w:val="6A6E5F0E"/>
    <w:rsid w:val="6A736208"/>
    <w:rsid w:val="6B1A45E2"/>
    <w:rsid w:val="6B69597E"/>
    <w:rsid w:val="6BC24763"/>
    <w:rsid w:val="6C6E4AAE"/>
    <w:rsid w:val="6CA8341E"/>
    <w:rsid w:val="6D064B23"/>
    <w:rsid w:val="6D1303A1"/>
    <w:rsid w:val="6EBC193D"/>
    <w:rsid w:val="6EC922AC"/>
    <w:rsid w:val="6EDC3D8E"/>
    <w:rsid w:val="6EED0D66"/>
    <w:rsid w:val="6F54601A"/>
    <w:rsid w:val="6FBE7937"/>
    <w:rsid w:val="6FE513BA"/>
    <w:rsid w:val="7016507D"/>
    <w:rsid w:val="70BC7075"/>
    <w:rsid w:val="70C251BD"/>
    <w:rsid w:val="70DD3FC2"/>
    <w:rsid w:val="71DA0723"/>
    <w:rsid w:val="731B00BA"/>
    <w:rsid w:val="748A505A"/>
    <w:rsid w:val="74B13FC3"/>
    <w:rsid w:val="74D84FF7"/>
    <w:rsid w:val="751A54BB"/>
    <w:rsid w:val="75AD3D8E"/>
    <w:rsid w:val="766A7ED1"/>
    <w:rsid w:val="767A6836"/>
    <w:rsid w:val="773872EC"/>
    <w:rsid w:val="774424D0"/>
    <w:rsid w:val="792028FB"/>
    <w:rsid w:val="798425B8"/>
    <w:rsid w:val="79894B12"/>
    <w:rsid w:val="79986B03"/>
    <w:rsid w:val="7A505630"/>
    <w:rsid w:val="7A6170E9"/>
    <w:rsid w:val="7B33304D"/>
    <w:rsid w:val="7B364826"/>
    <w:rsid w:val="7BD61B65"/>
    <w:rsid w:val="7BE44282"/>
    <w:rsid w:val="7D2232B3"/>
    <w:rsid w:val="7D9677FD"/>
    <w:rsid w:val="7DFD162B"/>
    <w:rsid w:val="7E186464"/>
    <w:rsid w:val="7E344DA3"/>
    <w:rsid w:val="7E490D14"/>
    <w:rsid w:val="7F4C4618"/>
    <w:rsid w:val="7FE7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locked="1" w:uiPriority="0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F533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9"/>
    <w:qFormat/>
    <w:locked/>
    <w:rsid w:val="002F533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B9388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index 5"/>
    <w:basedOn w:val="a"/>
    <w:next w:val="a"/>
    <w:uiPriority w:val="99"/>
    <w:rsid w:val="002F5332"/>
    <w:pPr>
      <w:ind w:leftChars="800" w:left="800"/>
    </w:pPr>
  </w:style>
  <w:style w:type="paragraph" w:styleId="a3">
    <w:name w:val="Salutation"/>
    <w:basedOn w:val="a"/>
    <w:next w:val="a"/>
    <w:link w:val="Char"/>
    <w:uiPriority w:val="99"/>
    <w:rsid w:val="002F5332"/>
  </w:style>
  <w:style w:type="character" w:customStyle="1" w:styleId="Char">
    <w:name w:val="称呼 Char"/>
    <w:basedOn w:val="a0"/>
    <w:link w:val="a3"/>
    <w:uiPriority w:val="99"/>
    <w:semiHidden/>
    <w:rsid w:val="00B9388B"/>
    <w:rPr>
      <w:szCs w:val="24"/>
    </w:rPr>
  </w:style>
  <w:style w:type="paragraph" w:styleId="a4">
    <w:name w:val="Body Text Indent"/>
    <w:basedOn w:val="a"/>
    <w:link w:val="Char0"/>
    <w:uiPriority w:val="99"/>
    <w:rsid w:val="002F5332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B9388B"/>
    <w:rPr>
      <w:szCs w:val="24"/>
    </w:rPr>
  </w:style>
  <w:style w:type="paragraph" w:styleId="a5">
    <w:name w:val="Date"/>
    <w:basedOn w:val="a"/>
    <w:next w:val="a"/>
    <w:link w:val="Char1"/>
    <w:uiPriority w:val="99"/>
    <w:semiHidden/>
    <w:rsid w:val="002F533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2F5332"/>
    <w:rPr>
      <w:rFonts w:cs="Times New Roman"/>
      <w:sz w:val="24"/>
      <w:szCs w:val="24"/>
    </w:rPr>
  </w:style>
  <w:style w:type="paragraph" w:styleId="a6">
    <w:name w:val="footer"/>
    <w:basedOn w:val="a"/>
    <w:link w:val="Char2"/>
    <w:uiPriority w:val="99"/>
    <w:rsid w:val="002F5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2F5332"/>
    <w:rPr>
      <w:rFonts w:cs="Times New Roman"/>
      <w:sz w:val="18"/>
      <w:szCs w:val="18"/>
    </w:rPr>
  </w:style>
  <w:style w:type="paragraph" w:styleId="a7">
    <w:name w:val="header"/>
    <w:basedOn w:val="a"/>
    <w:link w:val="Char3"/>
    <w:uiPriority w:val="99"/>
    <w:rsid w:val="002F5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2F5332"/>
    <w:rPr>
      <w:rFonts w:cs="Times New Roman"/>
      <w:sz w:val="18"/>
      <w:szCs w:val="18"/>
    </w:rPr>
  </w:style>
  <w:style w:type="paragraph" w:styleId="a8">
    <w:name w:val="Title"/>
    <w:basedOn w:val="a"/>
    <w:next w:val="a"/>
    <w:link w:val="Char4"/>
    <w:uiPriority w:val="99"/>
    <w:qFormat/>
    <w:locked/>
    <w:rsid w:val="002F5332"/>
    <w:pPr>
      <w:spacing w:before="240" w:after="60"/>
      <w:jc w:val="center"/>
      <w:outlineLvl w:val="0"/>
    </w:pPr>
    <w:rPr>
      <w:rFonts w:ascii="Arial" w:hAnsi="Arial"/>
      <w:b/>
    </w:rPr>
  </w:style>
  <w:style w:type="character" w:customStyle="1" w:styleId="Char4">
    <w:name w:val="标题 Char"/>
    <w:basedOn w:val="a0"/>
    <w:link w:val="a8"/>
    <w:uiPriority w:val="10"/>
    <w:rsid w:val="00B9388B"/>
    <w:rPr>
      <w:rFonts w:asciiTheme="majorHAnsi" w:hAnsiTheme="majorHAnsi" w:cstheme="majorBidi"/>
      <w:b/>
      <w:bCs/>
      <w:sz w:val="32"/>
      <w:szCs w:val="32"/>
    </w:rPr>
  </w:style>
  <w:style w:type="paragraph" w:styleId="20">
    <w:name w:val="Body Text First Indent 2"/>
    <w:basedOn w:val="a4"/>
    <w:next w:val="5"/>
    <w:link w:val="2Char0"/>
    <w:uiPriority w:val="99"/>
    <w:rsid w:val="002F5332"/>
    <w:pPr>
      <w:ind w:firstLineChars="200" w:firstLine="420"/>
    </w:pPr>
  </w:style>
  <w:style w:type="character" w:customStyle="1" w:styleId="2Char0">
    <w:name w:val="正文首行缩进 2 Char"/>
    <w:basedOn w:val="Char0"/>
    <w:link w:val="20"/>
    <w:uiPriority w:val="99"/>
    <w:semiHidden/>
    <w:rsid w:val="00B9388B"/>
  </w:style>
  <w:style w:type="table" w:styleId="a9">
    <w:name w:val="Table Grid"/>
    <w:basedOn w:val="a1"/>
    <w:uiPriority w:val="99"/>
    <w:rsid w:val="002F533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2F5332"/>
    <w:rPr>
      <w:rFonts w:cs="Times New Roman"/>
    </w:rPr>
  </w:style>
  <w:style w:type="character" w:customStyle="1" w:styleId="font41">
    <w:name w:val="font41"/>
    <w:basedOn w:val="a0"/>
    <w:uiPriority w:val="99"/>
    <w:rsid w:val="002F5332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11">
    <w:name w:val="font11"/>
    <w:basedOn w:val="a0"/>
    <w:uiPriority w:val="99"/>
    <w:rsid w:val="002F5332"/>
    <w:rPr>
      <w:rFonts w:ascii="方正小标宋_GBK" w:eastAsia="方正小标宋_GBK" w:hAnsi="方正小标宋_GBK" w:cs="方正小标宋_GBK"/>
      <w:color w:val="000000"/>
      <w:sz w:val="40"/>
      <w:szCs w:val="4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</Words>
  <Characters>530</Characters>
  <Application>Microsoft Office Word</Application>
  <DocSecurity>0</DocSecurity>
  <Lines>4</Lines>
  <Paragraphs>1</Paragraphs>
  <ScaleCrop>false</ScaleCrop>
  <Company>China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关于申请划出部分国有资产的函</dc:title>
  <dc:creator>dell</dc:creator>
  <cp:lastModifiedBy>CJ</cp:lastModifiedBy>
  <cp:revision>3</cp:revision>
  <cp:lastPrinted>2022-08-29T03:50:00Z</cp:lastPrinted>
  <dcterms:created xsi:type="dcterms:W3CDTF">2022-09-21T08:07:00Z</dcterms:created>
  <dcterms:modified xsi:type="dcterms:W3CDTF">2022-09-21T08:10:00Z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9D637C293EB140FC997B760E4207BE9A</vt:lpwstr>
  </property>
</Properties>
</file>